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BE8F" w14:textId="77777777" w:rsidR="00925DB7" w:rsidRDefault="00925DB7"/>
    <w:p w14:paraId="644B0C94" w14:textId="77777777" w:rsidR="00173D03" w:rsidRDefault="00173D03"/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73D03" w:rsidRPr="00173D03" w14:paraId="1A87882D" w14:textId="77777777" w:rsidTr="005B539F">
        <w:tc>
          <w:tcPr>
            <w:tcW w:w="9356" w:type="dxa"/>
            <w:shd w:val="clear" w:color="auto" w:fill="548DD4"/>
          </w:tcPr>
          <w:p w14:paraId="091C3770" w14:textId="77777777" w:rsidR="00173D03" w:rsidRPr="00173D03" w:rsidRDefault="00173D03" w:rsidP="00173D03">
            <w:pPr>
              <w:shd w:val="clear" w:color="auto" w:fill="548DD4"/>
              <w:suppressAutoHyphens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i/>
                <w:color w:val="FF0000"/>
                <w:kern w:val="1"/>
                <w:sz w:val="28"/>
                <w:szCs w:val="28"/>
                <w:lang w:eastAsia="ar-SA"/>
              </w:rPr>
            </w:pPr>
            <w:r w:rsidRPr="00173D03"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  <w:t>ΠΙΝΑΚΑΣ ΣΥΜΜΟΡΦΩΣΗΣ</w:t>
            </w:r>
          </w:p>
        </w:tc>
      </w:tr>
    </w:tbl>
    <w:p w14:paraId="5C7FDA92" w14:textId="77777777" w:rsidR="00173D03" w:rsidRPr="00173D03" w:rsidRDefault="00173D03" w:rsidP="00173D0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73D0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Ο Προσφέρων υποχρεούται, </w:t>
      </w:r>
      <w:r w:rsidRPr="00173D03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el-GR" w:eastAsia="el-GR"/>
          <w14:ligatures w14:val="none"/>
        </w:rPr>
        <w:t>επί ποινή απόρριψης</w:t>
      </w:r>
      <w:r w:rsidRPr="00173D03">
        <w:rPr>
          <w:rFonts w:ascii="Calibri" w:eastAsia="Times New Roman" w:hAnsi="Calibri" w:cs="Calibri"/>
          <w:b/>
          <w:bCs/>
          <w:color w:val="000000"/>
          <w:kern w:val="0"/>
          <w:lang w:val="el-GR" w:eastAsia="el-GR"/>
          <w14:ligatures w14:val="none"/>
        </w:rPr>
        <w:t>,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στον φάκελο «Τεχνική Προσφορά» να υποβάλει 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υπογεγραμμένο </w:t>
      </w:r>
      <w:r w:rsidRPr="00173D03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>Φύλλο Συμμόρφωσης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του συγκεκριμένου είδους ,ήτοι</w:t>
      </w:r>
    </w:p>
    <w:p w14:paraId="2FF10408" w14:textId="77777777" w:rsidR="00173D03" w:rsidRPr="00173D03" w:rsidRDefault="00173D03" w:rsidP="00173D03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l-GR" w:eastAsia="el-GR"/>
          <w14:ligatures w14:val="none"/>
        </w:rPr>
      </w:pPr>
      <w:r w:rsidRPr="00173D03">
        <w:rPr>
          <w:rFonts w:ascii="Tahoma" w:eastAsia="Tahoma" w:hAnsi="Tahoma" w:cs="Tahoma"/>
          <w:b/>
          <w:bCs/>
          <w:kern w:val="0"/>
          <w:sz w:val="18"/>
          <w:szCs w:val="18"/>
          <w:lang w:val="el-GR" w:eastAsia="el-GR"/>
          <w14:ligatures w14:val="none"/>
        </w:rPr>
        <w:t xml:space="preserve"> </w:t>
      </w:r>
      <w:r w:rsidRPr="00173D03">
        <w:rPr>
          <w:rFonts w:ascii="Calibri" w:eastAsia="Times New Roman" w:hAnsi="Calibri" w:cs="Calibri"/>
          <w:b/>
          <w:bCs/>
          <w:iCs/>
          <w:kern w:val="0"/>
          <w:lang w:val="el-GR" w:eastAsia="el-GR"/>
          <w14:ligatures w14:val="none"/>
        </w:rPr>
        <w:t xml:space="preserve">ΓΑΝΤΙΑ ΙΑΤΡΙΚΗΣ ΧΡΗΣΗΣ </w:t>
      </w:r>
      <w:r w:rsidRPr="00173D03">
        <w:rPr>
          <w:rFonts w:ascii="Calibri" w:eastAsia="Times New Roman" w:hAnsi="Calibri" w:cs="Calibri"/>
          <w:b/>
          <w:bCs/>
          <w:iCs/>
          <w:kern w:val="0"/>
          <w:lang w:eastAsia="el-GR"/>
          <w14:ligatures w14:val="none"/>
        </w:rPr>
        <w:t>CPV</w:t>
      </w:r>
      <w:r w:rsidRPr="00173D03">
        <w:rPr>
          <w:rFonts w:ascii="Calibri" w:eastAsia="Times New Roman" w:hAnsi="Calibri" w:cs="Calibri"/>
          <w:b/>
          <w:bCs/>
          <w:iCs/>
          <w:kern w:val="0"/>
          <w:lang w:val="el-GR" w:eastAsia="el-GR"/>
          <w14:ligatures w14:val="none"/>
        </w:rPr>
        <w:t xml:space="preserve"> 33141420-0 .</w:t>
      </w:r>
    </w:p>
    <w:p w14:paraId="4C347D73" w14:textId="77777777" w:rsidR="00173D03" w:rsidRPr="00173D03" w:rsidRDefault="00173D03" w:rsidP="00173D0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73D0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14BD76C0" w14:textId="77777777" w:rsidR="00173D03" w:rsidRPr="00173D03" w:rsidRDefault="00173D03" w:rsidP="00173D0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438172A6" w14:textId="77777777" w:rsidR="00173D03" w:rsidRPr="00173D03" w:rsidRDefault="00173D03" w:rsidP="00173D0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73D0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Στη Στήλη </w:t>
      </w:r>
      <w:r w:rsidRPr="00173D03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«</w:t>
      </w:r>
      <w:r w:rsidRPr="00173D03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Παράγραφοι Τεχνικών Προδιαγραφών</w:t>
      </w:r>
      <w:r w:rsidRPr="00173D03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»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58182E68" w14:textId="77777777" w:rsidR="00173D03" w:rsidRPr="00173D03" w:rsidRDefault="00173D03" w:rsidP="00173D0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2B93F66" w14:textId="77777777" w:rsidR="00173D03" w:rsidRPr="00173D03" w:rsidRDefault="00173D03" w:rsidP="00173D0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173D0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Σε όποια παράγραφο της Στήλης </w:t>
      </w:r>
      <w:r w:rsidRPr="00173D03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«Υποχρεωτική Απαίτηση»</w:t>
      </w:r>
      <w:r w:rsidRPr="00173D0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07C1E9F3" w14:textId="77777777" w:rsidR="00173D03" w:rsidRPr="00173D03" w:rsidRDefault="00173D03" w:rsidP="00173D0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538C41A" w14:textId="77777777" w:rsidR="00173D03" w:rsidRPr="00173D03" w:rsidRDefault="00173D03" w:rsidP="00173D0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  <w:r w:rsidRPr="00173D0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Στη Στήλη </w:t>
      </w:r>
      <w:r w:rsidRPr="00173D03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«Απάντηση Υποψηφίου»</w:t>
      </w:r>
      <w:r w:rsidRPr="00173D0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σημειώνεται η απάντηση του προσφέροντος με τη μορφή ΝΑΙ/ΟΧΙ, εάν η αντίστοιχη προδιαγραφή πληρούται ή όχι από τον Ανάδοχο.</w:t>
      </w:r>
    </w:p>
    <w:p w14:paraId="5DC7F575" w14:textId="77777777" w:rsidR="00173D03" w:rsidRPr="00173D03" w:rsidRDefault="00173D03" w:rsidP="00173D0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</w:p>
    <w:p w14:paraId="5B206571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  <w:r w:rsidRPr="00173D0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Στη στήλη </w:t>
      </w:r>
      <w:r w:rsidRPr="00173D03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«Παραπομπές</w:t>
      </w:r>
      <w:r w:rsidRPr="00173D03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 xml:space="preserve"> στην </w:t>
      </w:r>
      <w:r w:rsidRPr="00173D03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>Τεχνική Περιγραφή</w:t>
      </w:r>
      <w:r w:rsidRPr="00173D03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»</w:t>
      </w:r>
      <w:r w:rsidRPr="00173D0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θα καταγραφεί από τον </w:t>
      </w:r>
      <w:r w:rsidRPr="00173D0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προσφέροντα</w:t>
      </w:r>
      <w:r w:rsidRPr="00173D0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η σαφής παραπομπή 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σε συγκεκριμένες σελίδες και παραγράφους ή πίνακες της «</w:t>
      </w:r>
      <w:r w:rsidRPr="00173D03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>Τεχνικής Περιγραφής»</w:t>
      </w:r>
      <w:r w:rsidRPr="00173D0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όπου ανευρίσκεται η αντίστοιχη αναλυτική περιγραφή και τεκμηρίωση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 στη δε «</w:t>
      </w:r>
      <w:r w:rsidRPr="00173D03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 xml:space="preserve">Τεχνικής Περιγραφής» </w:t>
      </w:r>
      <w:r w:rsidRPr="00173D0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04E07506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31F619E8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494CB1FF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1E555FE0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4C4BDEDA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15B1402B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4BF76579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CFCA11B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32BD73F5" w14:textId="77777777" w:rsidR="00173D03" w:rsidRPr="00173D03" w:rsidRDefault="00173D03" w:rsidP="00173D03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lang w:val="el-GR" w:eastAsia="el-GR"/>
          <w14:ligatures w14:val="none"/>
        </w:rPr>
      </w:pPr>
    </w:p>
    <w:tbl>
      <w:tblPr>
        <w:tblStyle w:val="1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70"/>
        <w:gridCol w:w="2444"/>
        <w:gridCol w:w="2215"/>
        <w:gridCol w:w="1701"/>
        <w:gridCol w:w="2410"/>
        <w:gridCol w:w="1418"/>
      </w:tblGrid>
      <w:tr w:rsidR="00173D03" w:rsidRPr="00173D03" w14:paraId="293C7407" w14:textId="77777777" w:rsidTr="005B539F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</w:tcPr>
          <w:p w14:paraId="29164E41" w14:textId="77777777" w:rsidR="00173D03" w:rsidRPr="00173D03" w:rsidRDefault="00173D03" w:rsidP="00173D03">
            <w:pPr>
              <w:rPr>
                <w:b/>
                <w:bCs/>
                <w:sz w:val="32"/>
                <w:szCs w:val="32"/>
                <w:lang w:val="el-GR"/>
              </w:rPr>
            </w:pPr>
            <w:r w:rsidRPr="00173D03">
              <w:rPr>
                <w:b/>
                <w:bCs/>
                <w:sz w:val="32"/>
                <w:szCs w:val="32"/>
                <w:lang w:val="el-GR"/>
              </w:rPr>
              <w:lastRenderedPageBreak/>
              <w:t xml:space="preserve">                                  </w:t>
            </w:r>
          </w:p>
          <w:p w14:paraId="57C4DBB1" w14:textId="77777777" w:rsidR="00173D03" w:rsidRPr="00173D03" w:rsidRDefault="00173D03" w:rsidP="00173D03">
            <w:r w:rsidRPr="00173D03">
              <w:rPr>
                <w:b/>
                <w:bCs/>
                <w:sz w:val="32"/>
                <w:szCs w:val="32"/>
                <w:lang w:val="el-GR"/>
              </w:rPr>
              <w:t xml:space="preserve">                       </w:t>
            </w:r>
            <w:r w:rsidRPr="00173D03">
              <w:rPr>
                <w:b/>
                <w:bCs/>
                <w:sz w:val="32"/>
                <w:szCs w:val="32"/>
              </w:rPr>
              <w:t>ΠΡΟΔΙΑΓΡΑΦΕΣ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362D0B77" w14:textId="77777777" w:rsidR="00173D03" w:rsidRPr="00173D03" w:rsidRDefault="00173D03" w:rsidP="00173D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91D98DD" w14:textId="77777777" w:rsidR="00173D03" w:rsidRPr="00173D03" w:rsidRDefault="00173D03" w:rsidP="00173D03">
            <w:pPr>
              <w:jc w:val="center"/>
            </w:pPr>
            <w:r w:rsidRPr="00173D0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9CC2E5"/>
          </w:tcPr>
          <w:p w14:paraId="7F7E3ECE" w14:textId="77777777" w:rsidR="00173D03" w:rsidRPr="00173D03" w:rsidRDefault="00173D03" w:rsidP="00173D0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73D03" w:rsidRPr="00173D03" w14:paraId="251F3EB2" w14:textId="77777777" w:rsidTr="005B539F">
        <w:trPr>
          <w:cantSplit/>
          <w:trHeight w:val="1834"/>
        </w:trPr>
        <w:tc>
          <w:tcPr>
            <w:tcW w:w="870" w:type="dxa"/>
            <w:shd w:val="clear" w:color="auto" w:fill="9CC2E5"/>
            <w:noWrap/>
          </w:tcPr>
          <w:p w14:paraId="0F3BE885" w14:textId="77777777" w:rsidR="00173D03" w:rsidRPr="00173D03" w:rsidRDefault="00173D03" w:rsidP="00173D03">
            <w:r w:rsidRPr="00173D03">
              <w:t xml:space="preserve">   </w:t>
            </w:r>
          </w:p>
          <w:p w14:paraId="0853DDBB" w14:textId="77777777" w:rsidR="00173D03" w:rsidRPr="00173D03" w:rsidRDefault="00173D03" w:rsidP="00173D03"/>
          <w:p w14:paraId="146E173E" w14:textId="77777777" w:rsidR="00173D03" w:rsidRPr="00173D03" w:rsidRDefault="00173D03" w:rsidP="00173D03">
            <w:pPr>
              <w:rPr>
                <w:b/>
                <w:bCs/>
              </w:rPr>
            </w:pPr>
            <w:r w:rsidRPr="00173D0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5E7E63DD" w14:textId="77777777" w:rsidR="00173D03" w:rsidRPr="00173D03" w:rsidRDefault="00173D03" w:rsidP="00173D03">
            <w:pPr>
              <w:jc w:val="center"/>
            </w:pPr>
            <w:r w:rsidRPr="00173D03">
              <w:rPr>
                <w:b/>
                <w:bCs/>
                <w:sz w:val="32"/>
                <w:szCs w:val="32"/>
              </w:rPr>
              <w:t>ΠΕΡΙΓΡΑΦΗ</w:t>
            </w:r>
          </w:p>
          <w:p w14:paraId="31C9F3EC" w14:textId="77777777" w:rsidR="00173D03" w:rsidRPr="00173D03" w:rsidRDefault="00173D03" w:rsidP="00173D03">
            <w:pPr>
              <w:jc w:val="center"/>
              <w:rPr>
                <w:b/>
                <w:bCs/>
              </w:rPr>
            </w:pPr>
            <w:r w:rsidRPr="00173D0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textDirection w:val="btLr"/>
          </w:tcPr>
          <w:p w14:paraId="2B9F6806" w14:textId="77777777" w:rsidR="00173D03" w:rsidRPr="00173D03" w:rsidRDefault="00173D03" w:rsidP="00173D03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1D666601" w14:textId="77777777" w:rsidR="00173D03" w:rsidRPr="00173D03" w:rsidRDefault="00173D03" w:rsidP="00173D03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7C63F433" w14:textId="77777777" w:rsidR="00173D03" w:rsidRPr="00173D03" w:rsidRDefault="00173D03" w:rsidP="00173D03">
            <w:pPr>
              <w:ind w:left="113" w:right="113"/>
            </w:pPr>
            <w:r w:rsidRPr="00173D0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textDirection w:val="btLr"/>
          </w:tcPr>
          <w:p w14:paraId="219C3F71" w14:textId="77777777" w:rsidR="00173D03" w:rsidRPr="00173D03" w:rsidRDefault="00173D03" w:rsidP="00173D03">
            <w:pPr>
              <w:ind w:left="113" w:right="633"/>
              <w:rPr>
                <w:b/>
                <w:bCs/>
                <w:sz w:val="28"/>
                <w:szCs w:val="28"/>
              </w:rPr>
            </w:pPr>
            <w:r w:rsidRPr="00173D03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23A8FB9" w14:textId="77777777" w:rsidR="00173D03" w:rsidRPr="00173D03" w:rsidRDefault="00173D03" w:rsidP="00173D03">
            <w:pPr>
              <w:ind w:left="113" w:right="633"/>
              <w:rPr>
                <w:b/>
                <w:bCs/>
                <w:sz w:val="28"/>
                <w:szCs w:val="28"/>
              </w:rPr>
            </w:pPr>
          </w:p>
          <w:p w14:paraId="1BA84C21" w14:textId="77777777" w:rsidR="00173D03" w:rsidRPr="00173D03" w:rsidRDefault="00173D03" w:rsidP="00173D03">
            <w:pPr>
              <w:ind w:left="113" w:right="113"/>
            </w:pPr>
            <w:r w:rsidRPr="00173D0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227D5001" w14:textId="77777777" w:rsidR="00173D03" w:rsidRPr="00173D03" w:rsidRDefault="00173D03" w:rsidP="00173D0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D03">
              <w:rPr>
                <w:b/>
                <w:bCs/>
                <w:sz w:val="28"/>
                <w:szCs w:val="28"/>
              </w:rPr>
              <w:t>ΠΑΡΑΠΟΜΠΗ</w:t>
            </w:r>
          </w:p>
          <w:p w14:paraId="3C7301D1" w14:textId="77777777" w:rsidR="00173D03" w:rsidRPr="00173D03" w:rsidRDefault="00173D03" w:rsidP="00173D0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D03">
              <w:rPr>
                <w:b/>
                <w:bCs/>
                <w:sz w:val="28"/>
                <w:szCs w:val="28"/>
              </w:rPr>
              <w:t>ΣΕΛΙΔΑ,</w:t>
            </w:r>
          </w:p>
          <w:p w14:paraId="23198565" w14:textId="77777777" w:rsidR="00173D03" w:rsidRPr="00173D03" w:rsidRDefault="00173D03" w:rsidP="00173D0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D0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173D03" w:rsidRPr="00173D03" w14:paraId="44966ADB" w14:textId="77777777" w:rsidTr="00173D03">
        <w:trPr>
          <w:cantSplit/>
          <w:trHeight w:val="1898"/>
        </w:trPr>
        <w:tc>
          <w:tcPr>
            <w:tcW w:w="870" w:type="dxa"/>
            <w:noWrap/>
            <w:vAlign w:val="center"/>
            <w:hideMark/>
          </w:tcPr>
          <w:p w14:paraId="3AB505AF" w14:textId="77777777" w:rsidR="00173D03" w:rsidRPr="00173D03" w:rsidRDefault="00173D03" w:rsidP="00173D03">
            <w:pPr>
              <w:jc w:val="center"/>
              <w:rPr>
                <w:b/>
                <w:bCs/>
              </w:rPr>
            </w:pPr>
            <w:r w:rsidRPr="00173D03">
              <w:rPr>
                <w:b/>
                <w:bCs/>
              </w:rPr>
              <w:t>1</w:t>
            </w:r>
          </w:p>
        </w:tc>
        <w:tc>
          <w:tcPr>
            <w:tcW w:w="2444" w:type="dxa"/>
            <w:vAlign w:val="center"/>
          </w:tcPr>
          <w:p w14:paraId="7761C2A8" w14:textId="729E705F" w:rsidR="00173D03" w:rsidRDefault="00173D03" w:rsidP="00173D0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>ΧΩΡΙΣ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6</w:t>
            </w:r>
          </w:p>
          <w:p w14:paraId="3E6DF71C" w14:textId="6155A7ED" w:rsidR="00173D03" w:rsidRPr="00173D03" w:rsidRDefault="00173D03" w:rsidP="00173D0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FF0000"/>
                <w:u w:val="single"/>
                <w:lang w:val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1BADBFAC" w14:textId="77777777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739EDC6F" w14:textId="77777777" w:rsidR="00173D03" w:rsidRPr="00173D03" w:rsidRDefault="00173D03" w:rsidP="00173D03">
            <w:pPr>
              <w:rPr>
                <w:color w:val="FF0000"/>
              </w:rPr>
            </w:pPr>
          </w:p>
        </w:tc>
        <w:tc>
          <w:tcPr>
            <w:tcW w:w="2410" w:type="dxa"/>
            <w:noWrap/>
          </w:tcPr>
          <w:p w14:paraId="307B7BF2" w14:textId="77777777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0C4EC2DE" w14:textId="77777777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0BBAE464" w14:textId="77777777" w:rsidTr="00173D03">
        <w:trPr>
          <w:cantSplit/>
          <w:trHeight w:val="1816"/>
        </w:trPr>
        <w:tc>
          <w:tcPr>
            <w:tcW w:w="870" w:type="dxa"/>
            <w:noWrap/>
            <w:vAlign w:val="center"/>
          </w:tcPr>
          <w:p w14:paraId="598E33D7" w14:textId="77777777" w:rsidR="00173D03" w:rsidRPr="00173D03" w:rsidRDefault="00173D03" w:rsidP="00173D03">
            <w:pPr>
              <w:jc w:val="center"/>
              <w:rPr>
                <w:b/>
                <w:bCs/>
              </w:rPr>
            </w:pPr>
            <w:r w:rsidRPr="00173D03">
              <w:rPr>
                <w:b/>
                <w:bCs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9A8" w14:textId="699269ED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>ΧΩΡΙΣ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6,5</w:t>
            </w:r>
          </w:p>
          <w:p w14:paraId="7820C007" w14:textId="0A0445B2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1B73C2B5" w14:textId="77777777" w:rsidR="00173D03" w:rsidRPr="00173D03" w:rsidRDefault="00173D03" w:rsidP="00173D03">
            <w:pPr>
              <w:jc w:val="center"/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43015E77" w14:textId="77777777" w:rsidR="00173D03" w:rsidRPr="00173D03" w:rsidRDefault="00173D03" w:rsidP="00173D03">
            <w:pPr>
              <w:rPr>
                <w:color w:val="FF0000"/>
              </w:rPr>
            </w:pPr>
          </w:p>
        </w:tc>
        <w:tc>
          <w:tcPr>
            <w:tcW w:w="2410" w:type="dxa"/>
            <w:noWrap/>
          </w:tcPr>
          <w:p w14:paraId="2691C45D" w14:textId="77777777" w:rsidR="00173D03" w:rsidRPr="00173D03" w:rsidRDefault="00173D03" w:rsidP="00173D03">
            <w:pPr>
              <w:ind w:left="113" w:right="113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126E20D" w14:textId="77777777" w:rsidR="00173D03" w:rsidRPr="00173D03" w:rsidRDefault="00173D03" w:rsidP="00173D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5D41DD41" w14:textId="77777777" w:rsidTr="00173D03">
        <w:trPr>
          <w:cantSplit/>
          <w:trHeight w:val="1838"/>
        </w:trPr>
        <w:tc>
          <w:tcPr>
            <w:tcW w:w="870" w:type="dxa"/>
            <w:noWrap/>
            <w:vAlign w:val="center"/>
          </w:tcPr>
          <w:p w14:paraId="1BD897BD" w14:textId="77777777" w:rsidR="00173D03" w:rsidRPr="00173D03" w:rsidRDefault="00173D03" w:rsidP="00173D03">
            <w:pPr>
              <w:jc w:val="center"/>
              <w:rPr>
                <w:b/>
                <w:bCs/>
              </w:rPr>
            </w:pPr>
            <w:r w:rsidRPr="00173D03">
              <w:rPr>
                <w:b/>
                <w:bCs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E254" w14:textId="3C92AD94" w:rsidR="00173D03" w:rsidRDefault="00173D03" w:rsidP="00173D0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>ΧΩΡΙΣ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7 </w:t>
            </w:r>
          </w:p>
          <w:p w14:paraId="7DFF2687" w14:textId="4C9982F0" w:rsidR="00173D03" w:rsidRPr="00173D03" w:rsidRDefault="00173D03" w:rsidP="00173D0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FF0000"/>
                <w:lang w:val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4076148F" w14:textId="77777777" w:rsidR="00173D03" w:rsidRPr="00173D03" w:rsidRDefault="00173D03" w:rsidP="00173D03">
            <w:pPr>
              <w:jc w:val="center"/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CFF942F" w14:textId="77777777" w:rsidR="00173D03" w:rsidRPr="00173D03" w:rsidRDefault="00173D03" w:rsidP="00173D03">
            <w:pPr>
              <w:rPr>
                <w:color w:val="FF0000"/>
              </w:rPr>
            </w:pPr>
          </w:p>
        </w:tc>
        <w:tc>
          <w:tcPr>
            <w:tcW w:w="2410" w:type="dxa"/>
            <w:noWrap/>
            <w:textDirection w:val="btLr"/>
          </w:tcPr>
          <w:p w14:paraId="43E48792" w14:textId="77777777" w:rsidR="00173D03" w:rsidRPr="00173D03" w:rsidRDefault="00173D03" w:rsidP="00173D03">
            <w:pPr>
              <w:jc w:val="center"/>
              <w:rPr>
                <w:color w:val="FF0000"/>
              </w:rPr>
            </w:pPr>
            <w:r w:rsidRPr="00173D03">
              <w:rPr>
                <w:color w:val="FF0000"/>
              </w:rPr>
              <w:t> </w:t>
            </w:r>
          </w:p>
        </w:tc>
        <w:tc>
          <w:tcPr>
            <w:tcW w:w="1418" w:type="dxa"/>
            <w:textDirection w:val="btLr"/>
            <w:vAlign w:val="center"/>
          </w:tcPr>
          <w:p w14:paraId="3131C43B" w14:textId="77777777" w:rsidR="00173D03" w:rsidRPr="00173D03" w:rsidRDefault="00173D03" w:rsidP="00173D03">
            <w:pPr>
              <w:ind w:left="113" w:right="113"/>
              <w:jc w:val="center"/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1B9D34C5" w14:textId="77777777" w:rsidTr="00173D03">
        <w:trPr>
          <w:cantSplit/>
          <w:trHeight w:val="1820"/>
        </w:trPr>
        <w:tc>
          <w:tcPr>
            <w:tcW w:w="870" w:type="dxa"/>
            <w:noWrap/>
            <w:vAlign w:val="center"/>
          </w:tcPr>
          <w:p w14:paraId="42D1EDF1" w14:textId="77777777" w:rsidR="00173D03" w:rsidRPr="00173D03" w:rsidRDefault="00173D03" w:rsidP="00173D03">
            <w:pPr>
              <w:jc w:val="center"/>
              <w:rPr>
                <w:b/>
                <w:bCs/>
              </w:rPr>
            </w:pPr>
            <w:r w:rsidRPr="00173D03">
              <w:rPr>
                <w:b/>
                <w:bCs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A26" w14:textId="6BA583B3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>ΧΩΡΙΣ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7,5</w:t>
            </w:r>
          </w:p>
          <w:p w14:paraId="5CE5A25D" w14:textId="4FC2034E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7092A7D1" w14:textId="77777777" w:rsidR="00173D03" w:rsidRPr="00173D03" w:rsidRDefault="00173D03" w:rsidP="00173D03">
            <w:pPr>
              <w:jc w:val="center"/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453CFB8E" w14:textId="77777777" w:rsidR="00173D03" w:rsidRPr="00173D03" w:rsidRDefault="00173D03" w:rsidP="00173D03">
            <w:pPr>
              <w:rPr>
                <w:color w:val="FF0000"/>
              </w:rPr>
            </w:pPr>
          </w:p>
        </w:tc>
        <w:tc>
          <w:tcPr>
            <w:tcW w:w="2410" w:type="dxa"/>
            <w:noWrap/>
            <w:textDirection w:val="btLr"/>
          </w:tcPr>
          <w:p w14:paraId="4F8B4F86" w14:textId="77777777" w:rsidR="00173D03" w:rsidRPr="00173D03" w:rsidRDefault="00173D03" w:rsidP="00173D03">
            <w:pPr>
              <w:jc w:val="center"/>
              <w:rPr>
                <w:color w:val="FF0000"/>
                <w:sz w:val="20"/>
                <w:szCs w:val="20"/>
              </w:rPr>
            </w:pPr>
            <w:r w:rsidRPr="00173D03">
              <w:rPr>
                <w:color w:val="FF0000"/>
              </w:rPr>
              <w:t> </w:t>
            </w:r>
          </w:p>
        </w:tc>
        <w:tc>
          <w:tcPr>
            <w:tcW w:w="1418" w:type="dxa"/>
            <w:textDirection w:val="btLr"/>
            <w:vAlign w:val="center"/>
          </w:tcPr>
          <w:p w14:paraId="2E76B8D3" w14:textId="77777777" w:rsidR="00173D03" w:rsidRPr="00173D03" w:rsidRDefault="00173D03" w:rsidP="00173D03">
            <w:pPr>
              <w:ind w:left="113" w:right="113"/>
              <w:jc w:val="center"/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47BB140E" w14:textId="77777777" w:rsidTr="00173D03">
        <w:trPr>
          <w:cantSplit/>
          <w:trHeight w:val="1134"/>
        </w:trPr>
        <w:tc>
          <w:tcPr>
            <w:tcW w:w="870" w:type="dxa"/>
            <w:tcBorders>
              <w:bottom w:val="single" w:sz="4" w:space="0" w:color="auto"/>
            </w:tcBorders>
            <w:noWrap/>
            <w:vAlign w:val="center"/>
          </w:tcPr>
          <w:p w14:paraId="7EEC8915" w14:textId="7B2FCCA0" w:rsidR="00173D03" w:rsidRP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C38" w14:textId="1FFE4AAB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>ΧΩΡΙΣ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8</w:t>
            </w:r>
          </w:p>
          <w:p w14:paraId="2E69FF84" w14:textId="337C2BD8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  <w:p w14:paraId="7D1106AB" w14:textId="77777777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  <w:p w14:paraId="70E10101" w14:textId="77777777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  <w:p w14:paraId="5DBDDCF9" w14:textId="77777777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  <w:p w14:paraId="5AFF4845" w14:textId="77777777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  <w:p w14:paraId="5353E73C" w14:textId="44B27309" w:rsidR="00173D03" w:rsidRPr="005A15DD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noWrap/>
            <w:vAlign w:val="center"/>
          </w:tcPr>
          <w:p w14:paraId="54DAC555" w14:textId="4B985932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67D1343B" w14:textId="77777777" w:rsidR="00173D03" w:rsidRPr="00173D03" w:rsidRDefault="00173D03" w:rsidP="00173D03">
            <w:pPr>
              <w:rPr>
                <w:color w:val="FF0000"/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5FCD99EB" w14:textId="77777777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6D96A815" w14:textId="6879BCBC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127943B0" w14:textId="77777777" w:rsidTr="00173D03">
        <w:trPr>
          <w:cantSplit/>
          <w:trHeight w:val="983"/>
        </w:trPr>
        <w:tc>
          <w:tcPr>
            <w:tcW w:w="5529" w:type="dxa"/>
            <w:gridSpan w:val="3"/>
            <w:shd w:val="clear" w:color="auto" w:fill="9CC2E5"/>
            <w:noWrap/>
          </w:tcPr>
          <w:p w14:paraId="6100A514" w14:textId="4419C8E5" w:rsidR="00173D03" w:rsidRPr="00173D03" w:rsidRDefault="00173D03" w:rsidP="00173D03">
            <w:pPr>
              <w:jc w:val="center"/>
              <w:rPr>
                <w:b/>
                <w:bCs/>
                <w:sz w:val="32"/>
                <w:szCs w:val="32"/>
                <w:lang w:val="el-GR"/>
              </w:rPr>
            </w:pPr>
          </w:p>
          <w:p w14:paraId="394AF2E0" w14:textId="2C3CBF40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D03">
              <w:rPr>
                <w:b/>
                <w:bCs/>
                <w:sz w:val="32"/>
                <w:szCs w:val="32"/>
              </w:rPr>
              <w:t>ΠΡΟΔΙΑΓΡΑΦΕΣ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9CC2E5"/>
            <w:noWrap/>
          </w:tcPr>
          <w:p w14:paraId="0B2CBF06" w14:textId="77777777" w:rsidR="00173D03" w:rsidRPr="00173D03" w:rsidRDefault="00173D03" w:rsidP="00173D0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53C353" w14:textId="4EA8FDB4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73D0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</w:tr>
      <w:tr w:rsidR="00173D03" w:rsidRPr="00173D03" w14:paraId="5976E9BB" w14:textId="77777777" w:rsidTr="00173D03">
        <w:trPr>
          <w:cantSplit/>
          <w:trHeight w:val="1550"/>
        </w:trPr>
        <w:tc>
          <w:tcPr>
            <w:tcW w:w="870" w:type="dxa"/>
            <w:shd w:val="clear" w:color="auto" w:fill="9CC2E5"/>
            <w:noWrap/>
            <w:vAlign w:val="center"/>
          </w:tcPr>
          <w:p w14:paraId="1BA34FCA" w14:textId="0507DAED" w:rsidR="00173D03" w:rsidRPr="00173D03" w:rsidRDefault="00173D03" w:rsidP="00173D03">
            <w:pPr>
              <w:jc w:val="center"/>
            </w:pPr>
          </w:p>
          <w:p w14:paraId="6338BDEA" w14:textId="77777777" w:rsidR="00173D03" w:rsidRPr="00173D03" w:rsidRDefault="00173D03" w:rsidP="00173D03">
            <w:pPr>
              <w:jc w:val="center"/>
            </w:pPr>
          </w:p>
          <w:p w14:paraId="5EFC4851" w14:textId="12DAA96E" w:rsid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 w:rsidRPr="00173D0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69A29841" w14:textId="77777777" w:rsidR="00173D03" w:rsidRPr="00173D03" w:rsidRDefault="00173D03" w:rsidP="00173D03">
            <w:pPr>
              <w:jc w:val="center"/>
            </w:pPr>
            <w:r w:rsidRPr="00173D03">
              <w:rPr>
                <w:b/>
                <w:bCs/>
                <w:sz w:val="32"/>
                <w:szCs w:val="32"/>
              </w:rPr>
              <w:t>ΠΕΡΙΓΡΑΦΗ</w:t>
            </w:r>
          </w:p>
          <w:p w14:paraId="0F6F3DC5" w14:textId="1DB7F7C4" w:rsidR="00173D03" w:rsidRPr="005A15DD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textDirection w:val="btLr"/>
            <w:vAlign w:val="center"/>
          </w:tcPr>
          <w:p w14:paraId="35A8E13C" w14:textId="77777777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14:paraId="2AD59C21" w14:textId="77777777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14:paraId="39A16916" w14:textId="5FD375F4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D0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textDirection w:val="btLr"/>
            <w:vAlign w:val="center"/>
          </w:tcPr>
          <w:p w14:paraId="4E60F4EC" w14:textId="1966672E" w:rsidR="00173D03" w:rsidRPr="00173D03" w:rsidRDefault="00173D03" w:rsidP="00173D03">
            <w:pPr>
              <w:ind w:left="113"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78A0CF0F" w14:textId="77777777" w:rsidR="00173D03" w:rsidRPr="00173D03" w:rsidRDefault="00173D03" w:rsidP="00173D03">
            <w:pPr>
              <w:ind w:left="113"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00494584" w14:textId="4C345DAC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  <w:r w:rsidRPr="00173D0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0FFA66A1" w14:textId="77777777" w:rsidR="00173D03" w:rsidRPr="00173D03" w:rsidRDefault="00173D03" w:rsidP="00173D0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D03">
              <w:rPr>
                <w:b/>
                <w:bCs/>
                <w:sz w:val="28"/>
                <w:szCs w:val="28"/>
              </w:rPr>
              <w:t>ΠΑΡΑΠΟΜΠΗ</w:t>
            </w:r>
          </w:p>
          <w:p w14:paraId="143FEB7C" w14:textId="77777777" w:rsidR="00173D03" w:rsidRPr="00173D03" w:rsidRDefault="00173D03" w:rsidP="00173D03">
            <w:pPr>
              <w:jc w:val="center"/>
              <w:rPr>
                <w:b/>
                <w:bCs/>
                <w:sz w:val="28"/>
                <w:szCs w:val="28"/>
              </w:rPr>
            </w:pPr>
            <w:r w:rsidRPr="00173D03">
              <w:rPr>
                <w:b/>
                <w:bCs/>
                <w:sz w:val="28"/>
                <w:szCs w:val="28"/>
              </w:rPr>
              <w:t>ΣΕΛΙΔΑ,</w:t>
            </w:r>
          </w:p>
          <w:p w14:paraId="140330E1" w14:textId="7339A1FA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73D0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173D03" w:rsidRPr="00173D03" w14:paraId="231DEA99" w14:textId="77777777" w:rsidTr="00173D03">
        <w:trPr>
          <w:cantSplit/>
          <w:trHeight w:val="1833"/>
        </w:trPr>
        <w:tc>
          <w:tcPr>
            <w:tcW w:w="870" w:type="dxa"/>
            <w:noWrap/>
            <w:vAlign w:val="center"/>
          </w:tcPr>
          <w:p w14:paraId="3235BC39" w14:textId="73CA0BFC" w:rsidR="00173D03" w:rsidRP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2C26" w14:textId="08B14B7C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>ΧΩΡΙΣ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8,5</w:t>
            </w:r>
          </w:p>
          <w:p w14:paraId="5282B7AA" w14:textId="2C42962E" w:rsidR="00173D03" w:rsidRPr="005A15DD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7BCCD03E" w14:textId="2EA2AAD5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7B5DD268" w14:textId="77777777" w:rsidR="00173D03" w:rsidRPr="00173D03" w:rsidRDefault="00173D03" w:rsidP="00173D03">
            <w:pPr>
              <w:rPr>
                <w:color w:val="FF0000"/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595DD199" w14:textId="77777777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1418" w:type="dxa"/>
            <w:textDirection w:val="btLr"/>
          </w:tcPr>
          <w:p w14:paraId="7F3EB11F" w14:textId="3C719464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631CC8E7" w14:textId="77777777" w:rsidTr="00173D03">
        <w:trPr>
          <w:cantSplit/>
          <w:trHeight w:val="1830"/>
        </w:trPr>
        <w:tc>
          <w:tcPr>
            <w:tcW w:w="870" w:type="dxa"/>
            <w:noWrap/>
            <w:vAlign w:val="center"/>
          </w:tcPr>
          <w:p w14:paraId="2EE459FC" w14:textId="293AB81C" w:rsidR="00173D03" w:rsidRP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1D37" w14:textId="314D950C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ΧΕΙΡΟΥΡΓΙΚΑ ΓΑΝΤΙΑ ΓΕΝΙΚΗΣ ΧΕΙΡΟΥΡΓΙΚΗΣ ΜΕ ΠΟΥΔΡΑ</w:t>
            </w:r>
            <w:r w:rsidR="00096EEE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 xml:space="preserve"> ΝΟ 7</w:t>
            </w:r>
          </w:p>
          <w:p w14:paraId="095CF097" w14:textId="36469129" w:rsidR="00173D03" w:rsidRPr="005A15DD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4D8694BD" w14:textId="318074C9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F05063B" w14:textId="77777777" w:rsidR="00173D03" w:rsidRPr="00173D03" w:rsidRDefault="00173D03" w:rsidP="00173D03">
            <w:pPr>
              <w:rPr>
                <w:color w:val="FF0000"/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3ECCCAAB" w14:textId="77777777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1418" w:type="dxa"/>
            <w:textDirection w:val="btLr"/>
          </w:tcPr>
          <w:p w14:paraId="5187D5AA" w14:textId="6C56A57B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650F43AD" w14:textId="77777777" w:rsidTr="00173D03">
        <w:trPr>
          <w:cantSplit/>
          <w:trHeight w:val="1842"/>
        </w:trPr>
        <w:tc>
          <w:tcPr>
            <w:tcW w:w="870" w:type="dxa"/>
            <w:noWrap/>
            <w:vAlign w:val="center"/>
          </w:tcPr>
          <w:p w14:paraId="5F5F21EE" w14:textId="15A4287B" w:rsid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89C" w14:textId="751EC22A" w:rsidR="00173D03" w:rsidRPr="00096EEE" w:rsidRDefault="00173D03" w:rsidP="00173D0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ΜΗ ΑΠΟΣΤΕΙΡΩΜΕΝΑ ΕΞΕΤΑΣΤΙΚΑ ΓΑΝΤΙΑ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 xml:space="preserve">ΧΩΡΙΣ ΠΟΥΔΡΑ </w:t>
            </w:r>
            <w:r w:rsidRPr="005A1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ΝΙΤΡΙΛΙΟΥ</w:t>
            </w:r>
            <w:r w:rsidR="00096E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</w:t>
            </w:r>
            <w:r w:rsidR="00096E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MEDIUM</w:t>
            </w:r>
            <w:r w:rsidR="00096EEE" w:rsidRPr="00096E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)</w:t>
            </w:r>
          </w:p>
          <w:p w14:paraId="5FA58306" w14:textId="46FAF553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6BA055AB" w14:textId="33A518D9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1036ED2" w14:textId="77777777" w:rsidR="00173D03" w:rsidRPr="00173D03" w:rsidRDefault="00173D03" w:rsidP="00173D03">
            <w:pPr>
              <w:rPr>
                <w:color w:val="FF0000"/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BBF1EC4" w14:textId="77777777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1418" w:type="dxa"/>
            <w:textDirection w:val="btLr"/>
          </w:tcPr>
          <w:p w14:paraId="6E0C330C" w14:textId="531741C4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4C97D143" w14:textId="77777777" w:rsidTr="00173D03">
        <w:trPr>
          <w:cantSplit/>
          <w:trHeight w:val="1826"/>
        </w:trPr>
        <w:tc>
          <w:tcPr>
            <w:tcW w:w="870" w:type="dxa"/>
            <w:noWrap/>
            <w:vAlign w:val="center"/>
          </w:tcPr>
          <w:p w14:paraId="062561EC" w14:textId="55B1A7FC" w:rsid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FFA" w14:textId="77777777" w:rsidR="00173D03" w:rsidRDefault="00173D03" w:rsidP="00173D0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ΜΗ ΑΠΟΣΤΕΙΡΩΜΕΝΑ ΕΞΕΤΑΣΤΙΚΑ ΓΑΝΤΙΑ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 xml:space="preserve">ΧΩΡΙΣ ΠΟΥΔΡΑ </w:t>
            </w:r>
            <w:r w:rsidRPr="005A1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ΝΙΤΡΙΛΙΟΥ</w:t>
            </w:r>
          </w:p>
          <w:p w14:paraId="350AE3FB" w14:textId="243F6608" w:rsidR="00096EEE" w:rsidRPr="00096EEE" w:rsidRDefault="00096EEE" w:rsidP="00173D0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(LARGE)</w:t>
            </w:r>
          </w:p>
          <w:p w14:paraId="632A3C60" w14:textId="448C7C79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665B1E11" w14:textId="5FB712EC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509D614B" w14:textId="77777777" w:rsidR="00173D03" w:rsidRPr="00173D03" w:rsidRDefault="00173D03" w:rsidP="00173D03">
            <w:pPr>
              <w:rPr>
                <w:color w:val="FF0000"/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40AA6266" w14:textId="77777777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1418" w:type="dxa"/>
            <w:textDirection w:val="btLr"/>
          </w:tcPr>
          <w:p w14:paraId="638DA8F6" w14:textId="3E42CD33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  <w:tr w:rsidR="00173D03" w:rsidRPr="00173D03" w14:paraId="467CD367" w14:textId="77777777" w:rsidTr="00173D03">
        <w:trPr>
          <w:cantSplit/>
          <w:trHeight w:val="1966"/>
        </w:trPr>
        <w:tc>
          <w:tcPr>
            <w:tcW w:w="870" w:type="dxa"/>
            <w:noWrap/>
            <w:vAlign w:val="center"/>
          </w:tcPr>
          <w:p w14:paraId="0358AD66" w14:textId="0C906D3D" w:rsidR="00173D03" w:rsidRDefault="00173D03" w:rsidP="00173D0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8A63" w14:textId="77777777" w:rsidR="00173D03" w:rsidRDefault="00173D03" w:rsidP="00173D0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t>ΜΗ ΑΠΟΣΤΕΙΡΩΜΕΝΑ ΕΞΕΤΑΣΤΙΚΑ ΓΑΝΤΙΑ</w:t>
            </w:r>
            <w:r w:rsidRPr="005A15DD"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  <w:br/>
              <w:t xml:space="preserve">ΧΩΡΙΣ ΠΟΥΔΡΑ </w:t>
            </w:r>
            <w:r w:rsidRPr="005A1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ΝΙΤΡΙΛΙΟΥ</w:t>
            </w:r>
          </w:p>
          <w:p w14:paraId="40245F22" w14:textId="03FB2899" w:rsidR="00096EEE" w:rsidRPr="00096EEE" w:rsidRDefault="00096EEE" w:rsidP="00173D0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96E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X</w:t>
            </w:r>
            <w:r w:rsidRPr="00096E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LARGE) </w:t>
            </w:r>
          </w:p>
          <w:p w14:paraId="7C00C63E" w14:textId="2236C452" w:rsidR="00173D03" w:rsidRDefault="00173D03" w:rsidP="00173D0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173D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(ΟΠΩΣ ΑΝΑΦΕΡΟΝΤΑΙ ΣΤΙΣ ΤΕΧΝΙΚΕΣ ΠΡΟΔΙΑΓΡΑΦΕΣ)</w:t>
            </w:r>
          </w:p>
        </w:tc>
        <w:tc>
          <w:tcPr>
            <w:tcW w:w="2215" w:type="dxa"/>
            <w:noWrap/>
            <w:vAlign w:val="center"/>
          </w:tcPr>
          <w:p w14:paraId="44C22E76" w14:textId="0D5DDCA0" w:rsidR="00173D03" w:rsidRPr="00173D03" w:rsidRDefault="00173D03" w:rsidP="00173D0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687D3B1C" w14:textId="77777777" w:rsidR="00173D03" w:rsidRPr="00173D03" w:rsidRDefault="00173D03" w:rsidP="00173D03">
            <w:pPr>
              <w:rPr>
                <w:color w:val="FF0000"/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7517DA3" w14:textId="77777777" w:rsidR="00173D03" w:rsidRPr="00173D03" w:rsidRDefault="00173D03" w:rsidP="00173D0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1418" w:type="dxa"/>
            <w:textDirection w:val="btLr"/>
          </w:tcPr>
          <w:p w14:paraId="7C4D8F3B" w14:textId="23C704EE" w:rsidR="00173D03" w:rsidRPr="00173D03" w:rsidRDefault="00173D03" w:rsidP="00173D03">
            <w:pPr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173D03">
              <w:rPr>
                <w:b/>
                <w:bCs/>
                <w:sz w:val="24"/>
                <w:szCs w:val="24"/>
                <w:u w:val="single"/>
              </w:rPr>
              <w:t>ΥΠΟΧΡΕΩΤΙΚΟΣ ΔΕΙΓΜΑΤΙΣΜΟΣ</w:t>
            </w:r>
          </w:p>
        </w:tc>
      </w:tr>
    </w:tbl>
    <w:p w14:paraId="7A1BEF76" w14:textId="77777777" w:rsidR="00173D03" w:rsidRPr="00173D03" w:rsidRDefault="00173D03" w:rsidP="00173D03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lang w:val="el-GR" w:eastAsia="el-GR"/>
          <w14:ligatures w14:val="none"/>
        </w:rPr>
      </w:pPr>
    </w:p>
    <w:p w14:paraId="1CBE6A3F" w14:textId="77777777" w:rsidR="00173D03" w:rsidRPr="00173D03" w:rsidRDefault="00173D03" w:rsidP="00173D0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FF0000"/>
          <w:kern w:val="0"/>
          <w:lang w:val="el-GR" w:eastAsia="zh-CN"/>
          <w14:ligatures w14:val="none"/>
        </w:rPr>
      </w:pPr>
    </w:p>
    <w:p w14:paraId="4A250421" w14:textId="77777777" w:rsidR="00173D03" w:rsidRPr="00173D03" w:rsidRDefault="00173D03">
      <w:pPr>
        <w:rPr>
          <w:lang w:val="el-GR"/>
        </w:rPr>
      </w:pPr>
    </w:p>
    <w:sectPr w:rsidR="00173D03" w:rsidRPr="00173D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1E"/>
    <w:rsid w:val="00096EEE"/>
    <w:rsid w:val="00170198"/>
    <w:rsid w:val="00173D03"/>
    <w:rsid w:val="00925DB7"/>
    <w:rsid w:val="00C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61F9"/>
  <w15:chartTrackingRefBased/>
  <w15:docId w15:val="{1AE5254C-4567-42AD-BED6-6468F33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3"/>
    <w:uiPriority w:val="39"/>
    <w:rsid w:val="00173D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3</cp:revision>
  <dcterms:created xsi:type="dcterms:W3CDTF">2023-05-22T08:29:00Z</dcterms:created>
  <dcterms:modified xsi:type="dcterms:W3CDTF">2023-05-22T08:50:00Z</dcterms:modified>
</cp:coreProperties>
</file>